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B" w:rsidRDefault="00E82E8A">
      <w:pPr>
        <w:rPr>
          <w:b/>
        </w:rPr>
      </w:pPr>
      <w:r w:rsidRPr="00E82E8A">
        <w:rPr>
          <w:b/>
        </w:rPr>
        <w:t>Langkah-langkah penyediaan medium penanaman</w:t>
      </w:r>
    </w:p>
    <w:p w:rsidR="00E82E8A" w:rsidRDefault="00E82E8A" w:rsidP="00E82E8A">
      <w:pPr>
        <w:pStyle w:val="ListParagraph"/>
        <w:numPr>
          <w:ilvl w:val="0"/>
          <w:numId w:val="1"/>
        </w:numPr>
      </w:pPr>
      <w:r>
        <w:t>Sedaiakan ketiga-tiga bahan medium penanaman dan tapis bahan tersebut secara berasingan</w:t>
      </w:r>
    </w:p>
    <w:p w:rsidR="00E82E8A" w:rsidRDefault="00E82E8A" w:rsidP="00E82E8A">
      <w:pPr>
        <w:pStyle w:val="ListParagraph"/>
        <w:numPr>
          <w:ilvl w:val="0"/>
          <w:numId w:val="1"/>
        </w:numPr>
      </w:pPr>
      <w:r>
        <w:t>Sukat bahan medium mengikut nisbah 3 tanah laom, 2 bahan organik dan 1 pasir sungai</w:t>
      </w:r>
    </w:p>
    <w:p w:rsidR="00E82E8A" w:rsidRDefault="00E82E8A" w:rsidP="00E82E8A">
      <w:pPr>
        <w:pStyle w:val="ListParagraph"/>
        <w:numPr>
          <w:ilvl w:val="0"/>
          <w:numId w:val="1"/>
        </w:numPr>
      </w:pPr>
      <w:r>
        <w:t>Gaul ketiga-tiga bahan medium tersebut</w:t>
      </w:r>
    </w:p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/>
    <w:p w:rsidR="00E82E8A" w:rsidRDefault="00E82E8A" w:rsidP="00E82E8A">
      <w:pPr>
        <w:rPr>
          <w:b/>
        </w:rPr>
      </w:pPr>
      <w:r>
        <w:rPr>
          <w:b/>
        </w:rPr>
        <w:lastRenderedPageBreak/>
        <w:t>Langkah-langkah mengubah anak pokok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Lembabkan medium di dalam bekas semaian beberapa jam ebelum mengubah anak pokok.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Masukkan medium ke dalam pasu penanaman sehingga memenuhi tiga perempat bahagian pasu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Buat lubang di tengah-tengah medium di dalam pasu dengan menggunakan sudip tangan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Ubah anak pokok dari bekas semaian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Masukkan anak pokok ke dalam lubang medium. Tambahkan medium sehingga 2.5 cm dari bibir pasu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>Padatkan permukaan medium dengan tangan</w:t>
      </w:r>
    </w:p>
    <w:p w:rsidR="00E82E8A" w:rsidRDefault="00E82E8A" w:rsidP="00E82E8A">
      <w:pPr>
        <w:pStyle w:val="ListParagraph"/>
        <w:numPr>
          <w:ilvl w:val="0"/>
          <w:numId w:val="2"/>
        </w:numPr>
      </w:pPr>
      <w:r>
        <w:t xml:space="preserve">Siram anak pokok yang baru dipindahkan sehingga medium lembab dan letakkannya di tempat lindungan </w:t>
      </w:r>
    </w:p>
    <w:p w:rsidR="00E82E8A" w:rsidRPr="00E82E8A" w:rsidRDefault="00E82E8A" w:rsidP="00E82E8A">
      <w:pPr>
        <w:pStyle w:val="ListParagraph"/>
        <w:numPr>
          <w:ilvl w:val="0"/>
          <w:numId w:val="2"/>
        </w:numPr>
      </w:pPr>
      <w:r>
        <w:t>Setelah beberapa hari di bawah tempat lindungan, dedahkan anak pokok secara beransur-ansur kepada cahaya matahari</w:t>
      </w:r>
      <w:bookmarkStart w:id="0" w:name="_GoBack"/>
      <w:bookmarkEnd w:id="0"/>
    </w:p>
    <w:sectPr w:rsidR="00E82E8A" w:rsidRPr="00E82E8A" w:rsidSect="00E82E8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EDE"/>
    <w:multiLevelType w:val="hybridMultilevel"/>
    <w:tmpl w:val="9034936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3C5"/>
    <w:multiLevelType w:val="hybridMultilevel"/>
    <w:tmpl w:val="0BFAD7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8A"/>
    <w:rsid w:val="005F605B"/>
    <w:rsid w:val="00E8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EuCLiDiaNz</dc:creator>
  <cp:lastModifiedBy>EuCLiDiaNz</cp:lastModifiedBy>
  <cp:revision>2</cp:revision>
  <cp:lastPrinted>2011-08-06T14:53:00Z</cp:lastPrinted>
  <dcterms:created xsi:type="dcterms:W3CDTF">2011-08-06T14:35:00Z</dcterms:created>
  <dcterms:modified xsi:type="dcterms:W3CDTF">2011-08-06T14:53:00Z</dcterms:modified>
</cp:coreProperties>
</file>